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17C10" w14:textId="2393339C" w:rsidR="00580F4A" w:rsidRDefault="00580F4A" w:rsidP="00580F4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E2E02">
        <w:rPr>
          <w:rFonts w:ascii="Arial" w:hAnsi="Arial" w:cs="Arial"/>
          <w:b/>
          <w:bCs/>
          <w:sz w:val="22"/>
          <w:szCs w:val="22"/>
        </w:rPr>
        <w:t xml:space="preserve">Bank Wise Status of Aadhaar kits in Banks in Chandigarh: </w:t>
      </w:r>
    </w:p>
    <w:p w14:paraId="612FBCB7" w14:textId="77777777" w:rsidR="00580F4A" w:rsidRPr="00E46F9A" w:rsidRDefault="00580F4A" w:rsidP="00580F4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5102" w:type="pct"/>
        <w:tblInd w:w="-100" w:type="dxa"/>
        <w:tblLayout w:type="fixed"/>
        <w:tblLook w:val="04A0" w:firstRow="1" w:lastRow="0" w:firstColumn="1" w:lastColumn="0" w:noHBand="0" w:noVBand="1"/>
      </w:tblPr>
      <w:tblGrid>
        <w:gridCol w:w="643"/>
        <w:gridCol w:w="1170"/>
        <w:gridCol w:w="1677"/>
        <w:gridCol w:w="3338"/>
        <w:gridCol w:w="1024"/>
        <w:gridCol w:w="1679"/>
      </w:tblGrid>
      <w:tr w:rsidR="00580F4A" w:rsidRPr="00714273" w14:paraId="473B67F7" w14:textId="77777777" w:rsidTr="00DE1BF1">
        <w:trPr>
          <w:trHeight w:val="254"/>
        </w:trPr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329F" w14:textId="77777777" w:rsidR="00580F4A" w:rsidRPr="00AE2E02" w:rsidRDefault="00580F4A" w:rsidP="00DE1BF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S. No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028A" w14:textId="77777777" w:rsidR="00580F4A" w:rsidRPr="00AE2E02" w:rsidRDefault="00580F4A" w:rsidP="00DE1BF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Registrar Id</w:t>
            </w:r>
          </w:p>
        </w:tc>
        <w:tc>
          <w:tcPr>
            <w:tcW w:w="8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1684" w14:textId="77777777" w:rsidR="00580F4A" w:rsidRPr="00AE2E02" w:rsidRDefault="00580F4A" w:rsidP="00DE1BF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Centre Name</w:t>
            </w:r>
          </w:p>
        </w:tc>
        <w:tc>
          <w:tcPr>
            <w:tcW w:w="17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8A23" w14:textId="77777777" w:rsidR="00580F4A" w:rsidRPr="00AE2E02" w:rsidRDefault="00580F4A" w:rsidP="00DE1BF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Centre Address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45CB" w14:textId="77777777" w:rsidR="00580F4A" w:rsidRPr="00AE2E02" w:rsidRDefault="00580F4A" w:rsidP="00DE1BF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No of Kits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57DC" w14:textId="77777777" w:rsidR="00580F4A" w:rsidRPr="00AE2E02" w:rsidRDefault="00580F4A" w:rsidP="00DE1BF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IN" w:bidi="hi-IN"/>
              </w:rPr>
              <w:t>Current Status</w:t>
            </w:r>
          </w:p>
        </w:tc>
      </w:tr>
      <w:tr w:rsidR="00580F4A" w:rsidRPr="00714273" w14:paraId="60F50B52" w14:textId="77777777" w:rsidTr="00DE1BF1">
        <w:trPr>
          <w:trHeight w:val="269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4EC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6FF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101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A66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JK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B74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,803-804, Sec 22a,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1F8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0D6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1A70C6B9" w14:textId="77777777" w:rsidTr="00DE1BF1">
        <w:trPr>
          <w:trHeight w:val="251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400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197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604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BF6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Corporation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804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137 138 Sector 8 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03A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1D4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0E096729" w14:textId="77777777" w:rsidTr="00DE1BF1">
        <w:trPr>
          <w:trHeight w:val="375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54D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3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875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620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AFC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UCO  Bank</w:t>
            </w:r>
            <w:proofErr w:type="gramEnd"/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493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55-56-57 Sector 17 B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21C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0A6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5665F863" w14:textId="77777777" w:rsidTr="00DE1BF1">
        <w:trPr>
          <w:trHeight w:val="323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58A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C07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0E6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BE0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Near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Guga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Mari Road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Dhanas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750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516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46BB1D70" w14:textId="77777777" w:rsidTr="00DE1BF1">
        <w:trPr>
          <w:trHeight w:val="296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DB5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39C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623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791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Andhra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D78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Industry Area Phase 01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E34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4D3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3E8F5F5" w14:textId="77777777" w:rsidTr="00DE1BF1">
        <w:trPr>
          <w:trHeight w:val="557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2A5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5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ADC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628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C69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Kotak Mahindra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89F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153-154-155, Ground Floor Sector 9 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B30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367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577310CE" w14:textId="77777777" w:rsidTr="00DE1BF1">
        <w:trPr>
          <w:trHeight w:val="44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99C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8F6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5FE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0A6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SCO 831, NAC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Manimajra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, Sector 13, Chandigarh 160101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551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97D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1C4B928D" w14:textId="77777777" w:rsidTr="00DE1BF1">
        <w:trPr>
          <w:trHeight w:val="431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8D8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FE1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78A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4C0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S.C.O - 70-71, Ground 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Floor ,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Sector 8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97C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D64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5905E3C" w14:textId="77777777" w:rsidTr="00DE1BF1">
        <w:trPr>
          <w:trHeight w:val="224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F18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CA3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629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60F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Laxmi Vilas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0FF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316 Sector 40D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4D7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2E6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6603E012" w14:textId="77777777" w:rsidTr="00DE1BF1">
        <w:trPr>
          <w:trHeight w:val="359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0E9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CAA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842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Bandhan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559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149-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150 ,Sector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9c Madhya Marg 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172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89C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73B0F7CE" w14:textId="77777777" w:rsidTr="00DE1BF1">
        <w:trPr>
          <w:trHeight w:val="278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F16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AE3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78B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The Catholic Syrian Bank Ltd,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9F1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114-115, Sector 34 A,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AE9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89B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A8F57AE" w14:textId="77777777" w:rsidTr="00DE1BF1">
        <w:trPr>
          <w:trHeight w:val="21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95F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9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0A5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6A7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City Union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8CB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 2433-34, Ground Floor Sector 22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 ,Chandigarh</w:t>
            </w:r>
            <w:proofErr w:type="gramEnd"/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F93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828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059FF416" w14:textId="77777777" w:rsidTr="00DE1BF1">
        <w:trPr>
          <w:trHeight w:val="37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7CB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1FE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829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Federal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BD3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2471 -72 Sector 22 C,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93A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DE0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3C17CD18" w14:textId="77777777" w:rsidTr="00DE1BF1">
        <w:trPr>
          <w:trHeight w:val="269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AA4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11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987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635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222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HDFC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AF6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SCO-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844,NAC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,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Manimajra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9A3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339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19A29A03" w14:textId="77777777" w:rsidTr="00DE1BF1">
        <w:trPr>
          <w:trHeight w:val="161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F61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EC6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65C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99D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- 85, Sector - 46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308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F63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31C5A196" w14:textId="77777777" w:rsidTr="00DE1BF1">
        <w:trPr>
          <w:trHeight w:val="375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2C8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E1F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EAA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ICICI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547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485-486 Sector 35c,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5C2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FE1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32F630FD" w14:textId="77777777" w:rsidTr="00DE1BF1">
        <w:trPr>
          <w:trHeight w:val="44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C56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701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E4F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IDFC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EA0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SCO 169-170, Ground 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Floor  Sector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8 C,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A46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9E9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4E370C59" w14:textId="77777777" w:rsidTr="00DE1BF1">
        <w:trPr>
          <w:trHeight w:val="413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2DC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14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28C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638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D75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  <w:p w14:paraId="7ECD2E2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Indusind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80E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53-54 Ground Floor Madhya Marg Sector 8 C,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F55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E98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03238159" w14:textId="77777777" w:rsidTr="00DE1BF1">
        <w:trPr>
          <w:trHeight w:val="71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905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3E6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414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E3D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Sector 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9 ,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8F4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AC8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128F69E8" w14:textId="77777777" w:rsidTr="00DE1BF1">
        <w:trPr>
          <w:trHeight w:val="251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D47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248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582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D04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224-225 Sector 40-D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048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DB1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0ACC42C7" w14:textId="77777777" w:rsidTr="00DE1BF1">
        <w:trPr>
          <w:trHeight w:val="375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A26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267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E0F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5A9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Mani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Majra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Branch,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6FC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69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784AB514" w14:textId="77777777" w:rsidTr="00DE1BF1">
        <w:trPr>
          <w:trHeight w:val="233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908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15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5D4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646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F70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Yes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CFD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No. 3, Sector 20 D,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543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756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45A3088" w14:textId="77777777" w:rsidTr="00DE1BF1">
        <w:trPr>
          <w:trHeight w:val="443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C25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16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6A0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647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9A5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Axis Bank Ltd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932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SCO:343-344 Sector 35-B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80A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B78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3EFDB3D2" w14:textId="77777777" w:rsidTr="00DE1BF1">
        <w:trPr>
          <w:trHeight w:val="359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8D8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34E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4DB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6B5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SCF 113-114 Ground Floor Phase 7 Mohali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78A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00A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1A6701A9" w14:textId="77777777" w:rsidTr="00DE1BF1">
        <w:trPr>
          <w:trHeight w:val="35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53E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E1B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648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F07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Bank of Baroda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D30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Raipur Khurd Branch Aerodrome Post Office Raipur Khurd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75D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691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10F50F9F" w14:textId="77777777" w:rsidTr="00DE1BF1">
        <w:trPr>
          <w:trHeight w:val="503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637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lastRenderedPageBreak/>
              <w:t>18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D45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649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889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Bank of India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B5D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SCO 76 ,82, Sector 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31  Star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House, Dakshin Marg,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C5C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302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555AA82F" w14:textId="77777777" w:rsidTr="00DE1BF1">
        <w:trPr>
          <w:trHeight w:val="143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11F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19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FED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650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2F1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Central Bank of India</w:t>
            </w:r>
          </w:p>
          <w:p w14:paraId="216C171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D57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58-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59,Sec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17b 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44D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F92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7CEF85FF" w14:textId="77777777" w:rsidTr="00DE1BF1">
        <w:trPr>
          <w:trHeight w:val="296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EA7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C2F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AC3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557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68-69 Main Branch Bank Square Sector-17 B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1C9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81B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07F3FD8" w14:textId="77777777" w:rsidTr="00DE1BF1">
        <w:trPr>
          <w:trHeight w:val="359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882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945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771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Indian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858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SCO, 72-73 Sector-40-C, Chandigarh 160036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63E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7E0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5A65FC89" w14:textId="77777777" w:rsidTr="00DE1BF1">
        <w:trPr>
          <w:trHeight w:val="251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FEC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21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48A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652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B88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OBC Bank</w:t>
            </w:r>
          </w:p>
          <w:p w14:paraId="00D21EE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DBA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SCO-54-55 Sector-47c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8DA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5D8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50BB7CCA" w14:textId="77777777" w:rsidTr="00DE1BF1">
        <w:trPr>
          <w:trHeight w:val="17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EDC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0B1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1C2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600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S.C.O 128-129 Sectro-8c  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Chd</w:t>
            </w:r>
            <w:proofErr w:type="spellEnd"/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BDC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43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0A558C27" w14:textId="77777777" w:rsidTr="00DE1BF1">
        <w:trPr>
          <w:trHeight w:val="152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290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9F2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92C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85D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Sco-13 14 Phase-6 Mohali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218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D40A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CD14211" w14:textId="77777777" w:rsidTr="00DE1BF1">
        <w:trPr>
          <w:trHeight w:val="7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6CF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0D6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1CA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683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Sector-26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Chd</w:t>
            </w:r>
            <w:proofErr w:type="spellEnd"/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0A9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A34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CCF0134" w14:textId="77777777" w:rsidTr="00DE1BF1">
        <w:trPr>
          <w:trHeight w:val="350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624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22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873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4CB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PNB /Himachal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Gramin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A1C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Burail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8B2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15FA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CB602C8" w14:textId="77777777" w:rsidTr="00DE1BF1">
        <w:trPr>
          <w:trHeight w:val="233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ED9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F76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B31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  <w:p w14:paraId="0F9E15B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  <w:p w14:paraId="3EB3A72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PNB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752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14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A3D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A2A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33447832" w14:textId="77777777" w:rsidTr="00DE1BF1">
        <w:trPr>
          <w:trHeight w:val="26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9C0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BB0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3F0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EC0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Chandigarh GP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8A8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1E4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58388ADE" w14:textId="77777777" w:rsidTr="00DE1BF1">
        <w:trPr>
          <w:trHeight w:val="269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D22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1B8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1A2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02E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36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D1A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DD2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903A719" w14:textId="77777777" w:rsidTr="00DE1BF1">
        <w:trPr>
          <w:trHeight w:val="7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551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498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37F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4DC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PNB Bank, SCO26-27, Sector 16d,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9A3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6B1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EA84714" w14:textId="77777777" w:rsidTr="00DE1BF1">
        <w:trPr>
          <w:trHeight w:val="71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32D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23E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CE1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80F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28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  Chandigarh</w:t>
            </w:r>
            <w:proofErr w:type="gramEnd"/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E63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8FD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142A981E" w14:textId="77777777" w:rsidTr="00DE1BF1">
        <w:trPr>
          <w:trHeight w:val="89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914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F1F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828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PNB/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Sarv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Himachal Pradesh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Gramin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Bank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Nurpur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At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Nurpur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Kangra</w:t>
            </w:r>
            <w:proofErr w:type="spellEnd"/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E53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Sectar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22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FC1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1C7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1A76F0E0" w14:textId="77777777" w:rsidTr="00DE1BF1">
        <w:trPr>
          <w:trHeight w:val="278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6CE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23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722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654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028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SBI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F65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Punjab University Sector 14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619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D2B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63336405" w14:textId="77777777" w:rsidTr="00DE1BF1">
        <w:trPr>
          <w:trHeight w:val="26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7EA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2FE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6DB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DE6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High Court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AB8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B3B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748F7ED4" w14:textId="77777777" w:rsidTr="00DE1BF1">
        <w:trPr>
          <w:trHeight w:val="323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0D4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212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BBA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557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No 156-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159,Sector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34 -A,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F29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A40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0608F3F8" w14:textId="77777777" w:rsidTr="00DE1BF1">
        <w:trPr>
          <w:trHeight w:val="116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91B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C9E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F01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C91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30 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50E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637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96DBCAA" w14:textId="77777777" w:rsidTr="00DE1BF1">
        <w:trPr>
          <w:trHeight w:val="251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259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04E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D7F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54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Sector 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25  D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AF0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B0D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5958BAAC" w14:textId="77777777" w:rsidTr="00DE1BF1">
        <w:trPr>
          <w:trHeight w:val="17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B04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856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0E9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BEC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37 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C4F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39A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73FD02D1" w14:textId="77777777" w:rsidTr="00DE1BF1">
        <w:trPr>
          <w:trHeight w:val="72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2DC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13B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1BB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F2D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No 15 Sector 7 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780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6E6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DF7BD1F" w14:textId="77777777" w:rsidTr="00DE1BF1">
        <w:trPr>
          <w:trHeight w:val="260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071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885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B91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42A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838 NAC,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Manimajra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1EE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3E8D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4EE87434" w14:textId="77777777" w:rsidTr="00DE1BF1">
        <w:trPr>
          <w:trHeight w:val="26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194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18B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54F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United Bank of India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4BF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32 33 34 Sector17c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EED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6D9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72EBBDF6" w14:textId="77777777" w:rsidTr="00DE1BF1">
        <w:trPr>
          <w:trHeight w:val="115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BEC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25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30C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656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333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Union Bank of India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944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S.C.O. 802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Manimajra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884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5B9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DBE07FF" w14:textId="77777777" w:rsidTr="00DE1BF1">
        <w:trPr>
          <w:trHeight w:val="188"/>
        </w:trPr>
        <w:tc>
          <w:tcPr>
            <w:tcW w:w="337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82F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66F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04A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4C9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8c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D86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0E0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143222CE" w14:textId="77777777" w:rsidTr="00DE1BF1">
        <w:trPr>
          <w:trHeight w:val="224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993A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2CD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48F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Canara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2EF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111 112, Sector 35b,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F61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0FA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07091522" w14:textId="77777777" w:rsidTr="00DE1BF1">
        <w:trPr>
          <w:trHeight w:val="161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07F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3B0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C95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Syndicate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F3F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17 B,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DB2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EB8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AF1D428" w14:textId="77777777" w:rsidTr="00DE1BF1">
        <w:trPr>
          <w:trHeight w:val="188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607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938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7F8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IOB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DF9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SCO 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65 ,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Sector 32 C,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831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041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8842B4C" w14:textId="77777777" w:rsidTr="00DE1BF1">
        <w:trPr>
          <w:trHeight w:val="224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D38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29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C97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660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E75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Punjab &amp; Sind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C98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Near Railway Yard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Mauli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Jagran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2BB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E5F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0824AB12" w14:textId="77777777" w:rsidTr="00DE1BF1">
        <w:trPr>
          <w:trHeight w:val="161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D4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980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16F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D41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17 B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CEB7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3F5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333625D5" w14:textId="77777777" w:rsidTr="00DE1BF1">
        <w:trPr>
          <w:trHeight w:val="188"/>
        </w:trPr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7E3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30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27E5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661</w:t>
            </w:r>
          </w:p>
        </w:tc>
        <w:tc>
          <w:tcPr>
            <w:tcW w:w="88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4CF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Allahabad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893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49-50 Sector 17 B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6CAE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3DA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22736801" w14:textId="77777777" w:rsidTr="00DE1BF1">
        <w:trPr>
          <w:trHeight w:val="447"/>
        </w:trPr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210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589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8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67C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615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SCO 293 Motor Market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Manimajra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04F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505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479F41DD" w14:textId="77777777" w:rsidTr="00DE1BF1">
        <w:trPr>
          <w:trHeight w:val="197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BEC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31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14D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662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037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Bank of Maharashtra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4B1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Sector 47,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ACA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8EE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1EF57FDD" w14:textId="77777777" w:rsidTr="00DE1BF1">
        <w:trPr>
          <w:trHeight w:val="629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895C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lastRenderedPageBreak/>
              <w:t>32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729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691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522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Equitas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Small Finance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F56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SCO-2421-2422 </w:t>
            </w: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Equitas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Small Finance Bank Sector-22 C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D8E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7B7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43B61734" w14:textId="77777777" w:rsidTr="00DE1BF1">
        <w:trPr>
          <w:trHeight w:val="539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0FE2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33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3FB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689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6D6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Capital Small Finance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C4C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243 Capital Small Finance Bank Limited S.C.O. 1074-1075, Sector 22-B, Himalaya Marg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2279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5DA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Active</w:t>
            </w:r>
          </w:p>
        </w:tc>
      </w:tr>
      <w:tr w:rsidR="00580F4A" w:rsidRPr="00714273" w14:paraId="4BCB1A7E" w14:textId="77777777" w:rsidTr="00DE1BF1">
        <w:trPr>
          <w:trHeight w:val="377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F49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34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2DE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696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C3FD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proofErr w:type="spell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Ujjivan</w:t>
            </w:r>
            <w:proofErr w:type="spell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Small Finance Bank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A40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SCO 130-131 ground floor sector 34A Chandigarh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F963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181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1DFC205A" w14:textId="77777777" w:rsidTr="00DE1BF1">
        <w:trPr>
          <w:trHeight w:val="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373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35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A12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642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3826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RBL Bank</w:t>
            </w:r>
          </w:p>
        </w:tc>
        <w:tc>
          <w:tcPr>
            <w:tcW w:w="1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3E19F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Ground floor, S.C.O, 329, sector 35</w:t>
            </w:r>
            <w:proofErr w:type="gramStart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B,Chandigarh</w:t>
            </w:r>
            <w:proofErr w:type="gramEnd"/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-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661B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EF60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Inactive</w:t>
            </w:r>
          </w:p>
        </w:tc>
      </w:tr>
      <w:tr w:rsidR="00580F4A" w:rsidRPr="00714273" w14:paraId="3F4D67E3" w14:textId="77777777" w:rsidTr="00DE1BF1">
        <w:trPr>
          <w:trHeight w:val="70"/>
        </w:trPr>
        <w:tc>
          <w:tcPr>
            <w:tcW w:w="35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D471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 xml:space="preserve"> TOTAL 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FD248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AE2E02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63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30F44" w14:textId="77777777" w:rsidR="00580F4A" w:rsidRPr="00AE2E02" w:rsidRDefault="00580F4A" w:rsidP="00DE1BF1">
            <w:pPr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</w:p>
        </w:tc>
      </w:tr>
    </w:tbl>
    <w:p w14:paraId="1797548C" w14:textId="77777777" w:rsidR="00580F4A" w:rsidRDefault="00580F4A" w:rsidP="00580F4A">
      <w:pPr>
        <w:spacing w:line="276" w:lineRule="auto"/>
        <w:ind w:left="-90" w:right="-90"/>
        <w:jc w:val="both"/>
        <w:rPr>
          <w:rFonts w:ascii="Arial" w:hAnsi="Arial" w:cs="Arial"/>
          <w:sz w:val="22"/>
          <w:szCs w:val="22"/>
        </w:rPr>
      </w:pPr>
    </w:p>
    <w:p w14:paraId="2C3FA0C9" w14:textId="77777777" w:rsidR="0063273B" w:rsidRDefault="0063273B"/>
    <w:sectPr w:rsidR="00632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4A"/>
    <w:rsid w:val="00580F4A"/>
    <w:rsid w:val="0063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F4470"/>
  <w15:chartTrackingRefBased/>
  <w15:docId w15:val="{83929F61-271C-4088-9709-0D65872B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Piyush Walia</dc:creator>
  <cp:keywords/>
  <dc:description/>
  <cp:lastModifiedBy>Piyush Walia</cp:lastModifiedBy>
  <cp:revision>1</cp:revision>
  <dcterms:created xsi:type="dcterms:W3CDTF">2024-08-07T05:14:00Z</dcterms:created>
  <dcterms:modified xsi:type="dcterms:W3CDTF">2024-08-07T05:15:00Z</dcterms:modified>
</cp:coreProperties>
</file>